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5B76" w14:textId="77777777" w:rsidR="001B58CF" w:rsidRDefault="001B58CF" w:rsidP="001B58CF">
      <w:pPr>
        <w:tabs>
          <w:tab w:val="right" w:pos="2970"/>
          <w:tab w:val="right" w:pos="3510"/>
          <w:tab w:val="right" w:pos="3600"/>
          <w:tab w:val="right" w:pos="3690"/>
          <w:tab w:val="right" w:pos="4230"/>
          <w:tab w:val="right" w:pos="4590"/>
          <w:tab w:val="left" w:pos="8602"/>
        </w:tabs>
        <w:bidi/>
        <w:ind w:right="-142"/>
      </w:pPr>
    </w:p>
    <w:p w14:paraId="38AAD475" w14:textId="6F9980E9" w:rsidR="001B58CF" w:rsidRPr="006D5D1F" w:rsidRDefault="001B58CF" w:rsidP="001B58CF">
      <w:pPr>
        <w:tabs>
          <w:tab w:val="right" w:pos="2970"/>
          <w:tab w:val="right" w:pos="3510"/>
          <w:tab w:val="right" w:pos="3600"/>
          <w:tab w:val="right" w:pos="3690"/>
          <w:tab w:val="right" w:pos="4230"/>
          <w:tab w:val="right" w:pos="4590"/>
          <w:tab w:val="left" w:pos="8602"/>
        </w:tabs>
        <w:bidi/>
        <w:ind w:right="-142"/>
        <w:rPr>
          <w:rFonts w:ascii="Arial" w:hAnsi="Arial" w:cs="MV Boli"/>
          <w:sz w:val="22"/>
          <w:szCs w:val="22"/>
          <w:shd w:val="clear" w:color="auto" w:fill="FFFFFF"/>
          <w:lang w:bidi="dv-MV"/>
        </w:rPr>
      </w:pPr>
      <w:r>
        <w:rPr>
          <w:rtl/>
        </w:rPr>
        <w:tab/>
      </w:r>
      <w:r w:rsidR="006D5D1F" w:rsidRPr="00853C1E">
        <w:rPr>
          <w:rFonts w:cstheme="minorHAnsi"/>
          <w:sz w:val="22"/>
          <w:szCs w:val="22"/>
          <w:shd w:val="clear" w:color="auto" w:fill="FFFFFF"/>
          <w:rtl/>
          <w:lang w:bidi="dv-MV"/>
        </w:rPr>
        <w:t xml:space="preserve"> </w:t>
      </w:r>
    </w:p>
    <w:p w14:paraId="54A8C7F6" w14:textId="77777777" w:rsidR="00333EC3" w:rsidRDefault="00333EC3" w:rsidP="00333EC3">
      <w:pPr>
        <w:tabs>
          <w:tab w:val="right" w:pos="2970"/>
          <w:tab w:val="right" w:pos="3510"/>
          <w:tab w:val="right" w:pos="3600"/>
          <w:tab w:val="right" w:pos="3690"/>
          <w:tab w:val="right" w:pos="4230"/>
          <w:tab w:val="right" w:pos="4590"/>
          <w:tab w:val="left" w:pos="8602"/>
        </w:tabs>
        <w:bidi/>
        <w:ind w:right="-142"/>
        <w:rPr>
          <w:rStyle w:val="changecolor"/>
          <w:rFonts w:cs="MV Boli"/>
          <w:color w:val="262626" w:themeColor="text1" w:themeTint="D9"/>
          <w:rtl/>
          <w:lang w:bidi="dv-MV"/>
        </w:rPr>
      </w:pPr>
    </w:p>
    <w:p w14:paraId="3CD837A1" w14:textId="77777777" w:rsidR="008B5DB6" w:rsidRPr="00F843C0" w:rsidRDefault="008B5DB6" w:rsidP="008B5DB6">
      <w:pPr>
        <w:tabs>
          <w:tab w:val="right" w:pos="2970"/>
          <w:tab w:val="right" w:pos="3510"/>
          <w:tab w:val="right" w:pos="3600"/>
          <w:tab w:val="right" w:pos="3690"/>
          <w:tab w:val="right" w:pos="4230"/>
          <w:tab w:val="right" w:pos="4590"/>
          <w:tab w:val="left" w:pos="8602"/>
        </w:tabs>
        <w:bidi/>
        <w:ind w:right="-142"/>
        <w:rPr>
          <w:rStyle w:val="changecolor"/>
          <w:rFonts w:cs="MV Boli"/>
          <w:color w:val="262626" w:themeColor="text1" w:themeTint="D9"/>
          <w:lang w:bidi="dv-MV"/>
        </w:rPr>
      </w:pPr>
    </w:p>
    <w:p w14:paraId="32D1317C" w14:textId="0D8B695C" w:rsidR="00333EC3" w:rsidRPr="00ED612A" w:rsidRDefault="00ED612A" w:rsidP="00ED612A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ED612A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މަސައްކަތް އެވޯޑްވި ފަރާތް އިޢުލާން ކުރުން</w:t>
      </w:r>
    </w:p>
    <w:p w14:paraId="5902E7E1" w14:textId="5304CAAB" w:rsidR="00253547" w:rsidRDefault="00853C1E" w:rsidP="00ED612A">
      <w:pPr>
        <w:tabs>
          <w:tab w:val="right" w:pos="2546"/>
        </w:tabs>
        <w:bidi/>
        <w:spacing w:line="360" w:lineRule="auto"/>
        <w:ind w:left="26" w:firstLine="1620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Style w:val="changecolor"/>
          <w:rFonts w:ascii="Faruma" w:hAnsi="Faruma" w:cs="Faruma" w:hint="cs"/>
          <w:sz w:val="22"/>
          <w:szCs w:val="22"/>
          <w:rtl/>
          <w:lang w:bidi="dv-MV"/>
        </w:rPr>
        <w:t>މި</w:t>
      </w:r>
      <w:r w:rsidRPr="00E80B8C">
        <w:rPr>
          <w:rStyle w:val="changecolor"/>
          <w:rFonts w:ascii="Faruma" w:hAnsi="Faruma" w:cs="Faruma"/>
          <w:sz w:val="22"/>
          <w:szCs w:val="22"/>
          <w:rtl/>
          <w:lang w:bidi="dv-MV"/>
        </w:rPr>
        <w:t xml:space="preserve"> އޭޖެންސީގެ </w:t>
      </w:r>
      <w:r w:rsidR="00ED612A">
        <w:rPr>
          <w:rStyle w:val="changecolor"/>
          <w:rFonts w:ascii="Faruma" w:hAnsi="Faruma" w:cs="Faruma" w:hint="cs"/>
          <w:sz w:val="22"/>
          <w:szCs w:val="22"/>
          <w:rtl/>
          <w:lang w:bidi="dv-MV"/>
        </w:rPr>
        <w:t xml:space="preserve">ދަށުން ކ. ހިންމަފުށީގައި ހިންގަމުންގެންދާ ޑްރަގް ޓްރީޓްމަންޓް އެންޑް ރިހެބިލިޓޭޝަން ސެންޓަރަށް މި އޭޖެންސީއިން ކަނޑައަޅާ ބަޔަކާއި، އެބައެއްގެ ލަގެޖް އަދި ފޮނުވަންޖެހޭ މުދަލާއި ތަކެތި އުފުލުމަށް ކުރަންޖެހޭ ކަނޑުދަތުރުތައް 1 (އެކެއް) އަހަރު ދުވަހުގެ މުއްދަތަށް ފޯރުކޮށްދޭނެ ފަރާތެއް ހޯދުމަށް 29 ޑިސެމްބަރ 2024 ވަނަ ދުވަހު ކުރެވުނު ނަންބަރު: </w:t>
      </w:r>
      <w:r w:rsidR="00ED612A">
        <w:rPr>
          <w:rStyle w:val="changecolor"/>
          <w:rFonts w:ascii="Faruma" w:hAnsi="Faruma" w:cs="Faruma"/>
          <w:sz w:val="22"/>
          <w:szCs w:val="22"/>
          <w:lang w:bidi="dv-MV"/>
        </w:rPr>
        <w:t>(IUL)434-PRC/434/2024/228</w:t>
      </w:r>
      <w:r w:rsidR="00ED612A">
        <w:rPr>
          <w:rStyle w:val="changecolor"/>
          <w:rFonts w:ascii="Faruma" w:hAnsi="Faruma" w:cs="Faruma" w:hint="cs"/>
          <w:sz w:val="22"/>
          <w:szCs w:val="22"/>
          <w:rtl/>
          <w:lang w:bidi="dv-MV"/>
        </w:rPr>
        <w:t xml:space="preserve"> އިޢުލާނާއި ގުޅިގެން އަންދާސީ ހިސާބު ކާމިޔާބުކޮށްފައިވާ ފަރާތް ދައުލަތުގެ މާލިއްޔަތުގެ ޤަވާއިދުގެ 10</w:t>
      </w:r>
      <w:r w:rsidR="00122F75">
        <w:rPr>
          <w:rStyle w:val="changecolor"/>
          <w:rFonts w:ascii="Faruma" w:hAnsi="Faruma" w:cs="Faruma" w:hint="cs"/>
          <w:sz w:val="22"/>
          <w:szCs w:val="22"/>
          <w:rtl/>
          <w:lang w:bidi="dv-MV"/>
        </w:rPr>
        <w:t>.</w:t>
      </w:r>
      <w:r w:rsidR="00ED612A">
        <w:rPr>
          <w:rStyle w:val="changecolor"/>
          <w:rFonts w:ascii="Faruma" w:hAnsi="Faruma" w:cs="Faruma" w:hint="cs"/>
          <w:sz w:val="22"/>
          <w:szCs w:val="22"/>
          <w:rtl/>
          <w:lang w:bidi="dv-MV"/>
        </w:rPr>
        <w:t>47 ގައިވާ ގޮތުގެ މަތިން އާންމުކޮށް ޝާއިޢު ކުރީމެވެ.</w:t>
      </w:r>
      <w:r w:rsidR="009A789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14:paraId="5F868ABD" w14:textId="4CC450E6" w:rsidR="00253547" w:rsidRDefault="00ED612A" w:rsidP="00ED612A">
      <w:pPr>
        <w:bidi/>
        <w:spacing w:line="360" w:lineRule="auto"/>
        <w:ind w:left="26" w:firstLine="1620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މި މަސައްކަތް ކޮށްދޭނެ ފަރާތެއް ހޯދުމަށް ކުރެވުނު އިޢުލާނާއި ގުޅިގެން އަންދ</w:t>
      </w:r>
      <w:r w:rsidR="00556840">
        <w:rPr>
          <w:rFonts w:ascii="Faruma" w:hAnsi="Faruma" w:cs="Faruma" w:hint="cs"/>
          <w:sz w:val="22"/>
          <w:szCs w:val="22"/>
          <w:rtl/>
          <w:lang w:bidi="dv-MV"/>
        </w:rPr>
        <w:t>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ސީ ހިސާބު ހުށަހަޅާފައިވަނީ "ނަސީބު އެކްސްޕްރެސް" އިން </w:t>
      </w:r>
      <w:r w:rsidR="00556840">
        <w:rPr>
          <w:rFonts w:ascii="Faruma" w:hAnsi="Faruma" w:cs="Faruma" w:hint="cs"/>
          <w:sz w:val="22"/>
          <w:szCs w:val="22"/>
          <w:rtl/>
          <w:lang w:bidi="dv-MV"/>
        </w:rPr>
        <w:t>ކަމަށްވުމާއި އަދި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ބީލަމުގައި އިތުރު ފަރާތެއް ބައިވެރިވެފައިނ</w:t>
      </w:r>
      <w:r w:rsidR="00556840">
        <w:rPr>
          <w:rFonts w:ascii="Faruma" w:hAnsi="Faruma" w:cs="Faruma" w:hint="cs"/>
          <w:sz w:val="22"/>
          <w:szCs w:val="22"/>
          <w:rtl/>
          <w:lang w:bidi="dv-MV"/>
        </w:rPr>
        <w:t>ުވާތީ،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މި މަސައްކަތް އެވޯޑް ކުރެވިފައިވާ ގޮތާއި މެދު އެއްވެސް ފަރާތެއްގެ ޝަކުވާއެއް އޮތްނަމަ، އެ ޝަކުވާއެއް 22 ޖަނަވަރީ 2025 ވަނަ ދުވަހުން ފެށިގެން 26 ޖަނަވަރީ 2025 ވަނަ ދުވަހުގެ މެންދުރުފަހު 14:00</w:t>
      </w:r>
      <w:r w:rsidR="00E946CF">
        <w:rPr>
          <w:rFonts w:ascii="Faruma" w:hAnsi="Faruma" w:cs="Faruma" w:hint="cs"/>
          <w:sz w:val="22"/>
          <w:szCs w:val="22"/>
          <w:rtl/>
          <w:lang w:bidi="dv-MV"/>
        </w:rPr>
        <w:t xml:space="preserve"> ގެ ކުރިން </w:t>
      </w:r>
      <w:hyperlink r:id="rId7" w:history="1">
        <w:r w:rsidR="00E946CF" w:rsidRPr="007C7749">
          <w:rPr>
            <w:rStyle w:val="Hyperlink"/>
            <w:rFonts w:ascii="Faruma" w:hAnsi="Faruma" w:cs="Faruma"/>
            <w:sz w:val="22"/>
            <w:szCs w:val="22"/>
            <w:lang w:bidi="dv-MV"/>
          </w:rPr>
          <w:t>prc.complaint@nda.gov.mv</w:t>
        </w:r>
      </w:hyperlink>
      <w:r w:rsidR="00E946CF">
        <w:rPr>
          <w:rFonts w:ascii="Faruma" w:hAnsi="Faruma" w:cs="Faruma"/>
          <w:sz w:val="22"/>
          <w:szCs w:val="22"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E946CF">
        <w:rPr>
          <w:rFonts w:ascii="Faruma" w:hAnsi="Faruma" w:cs="Faruma" w:hint="cs"/>
          <w:sz w:val="22"/>
          <w:szCs w:val="22"/>
          <w:rtl/>
          <w:lang w:bidi="dv-MV"/>
        </w:rPr>
        <w:t>އަށް އީމެއިލް އިން ހުށަހެޅުއްވުން އެދެމެވެ.</w:t>
      </w:r>
    </w:p>
    <w:p w14:paraId="6C9DD815" w14:textId="77777777" w:rsidR="00E946CF" w:rsidRPr="00122F75" w:rsidRDefault="00E946CF" w:rsidP="00E946CF">
      <w:pPr>
        <w:bidi/>
        <w:spacing w:line="360" w:lineRule="auto"/>
        <w:ind w:left="26" w:firstLine="1620"/>
        <w:jc w:val="both"/>
        <w:rPr>
          <w:rFonts w:ascii="Faruma" w:hAnsi="Faruma" w:cs="Faruma"/>
          <w:sz w:val="12"/>
          <w:szCs w:val="12"/>
          <w:rtl/>
          <w:lang w:bidi="dv-MV"/>
        </w:rPr>
      </w:pPr>
    </w:p>
    <w:p w14:paraId="1F9282D7" w14:textId="4851AC94" w:rsidR="00E946CF" w:rsidRPr="00122F75" w:rsidRDefault="00E946CF" w:rsidP="00E946CF">
      <w:pPr>
        <w:bidi/>
        <w:spacing w:line="276" w:lineRule="auto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122F75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މަސައްކަތް އެވޯޑްވި ފަރާތް؛</w:t>
      </w:r>
    </w:p>
    <w:p w14:paraId="1C1D3D02" w14:textId="77777777" w:rsidR="00122F75" w:rsidRDefault="00E946CF" w:rsidP="00E946CF">
      <w:p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ނަސީބު އެކްސްޕްރެސް</w:t>
      </w:r>
      <w:r w:rsidR="00122F7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14:paraId="785DFFDF" w14:textId="77777777" w:rsidR="00122F75" w:rsidRDefault="00122F75" w:rsidP="00122F75">
      <w:p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1009B9BF" w14:textId="0B79FF2E" w:rsidR="00E946CF" w:rsidRPr="00122F75" w:rsidRDefault="00122F75" w:rsidP="00122F75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ނޯޓް: "ނަސީބު އެކްސްޕްރެސް" އަކީ، </w:t>
      </w:r>
      <w:r w:rsidR="00556840">
        <w:rPr>
          <w:rFonts w:ascii="Faruma" w:hAnsi="Faruma" w:cs="Faruma" w:hint="cs"/>
          <w:sz w:val="22"/>
          <w:szCs w:val="22"/>
          <w:rtl/>
          <w:lang w:bidi="dv-MV"/>
        </w:rPr>
        <w:t xml:space="preserve">"ނަސީބު </w:t>
      </w:r>
      <w:r w:rsidR="00556840">
        <w:rPr>
          <w:rFonts w:ascii="Faruma" w:hAnsi="Faruma" w:cs="Faruma"/>
          <w:sz w:val="22"/>
          <w:szCs w:val="22"/>
          <w:rtl/>
          <w:lang w:bidi="dv-MV"/>
        </w:rPr>
        <w:t>–</w:t>
      </w:r>
      <w:r w:rsidR="00556840">
        <w:rPr>
          <w:rFonts w:ascii="Faruma" w:hAnsi="Faruma" w:cs="Faruma" w:hint="cs"/>
          <w:sz w:val="22"/>
          <w:szCs w:val="22"/>
          <w:rtl/>
          <w:lang w:bidi="dv-MV"/>
        </w:rPr>
        <w:t xml:space="preserve"> 8 </w:t>
      </w:r>
      <w:r w:rsidR="00556840">
        <w:rPr>
          <w:rFonts w:ascii="Faruma" w:hAnsi="Faruma" w:cs="Faruma"/>
          <w:sz w:val="22"/>
          <w:szCs w:val="22"/>
          <w:lang w:bidi="dv-MV"/>
        </w:rPr>
        <w:t>(SP-1395/2015)</w:t>
      </w:r>
      <w:r w:rsidR="00556840">
        <w:rPr>
          <w:rFonts w:ascii="Faruma" w:hAnsi="Faruma" w:cs="Faruma" w:hint="cs"/>
          <w:sz w:val="22"/>
          <w:szCs w:val="22"/>
          <w:rtl/>
          <w:lang w:bidi="dv-MV"/>
        </w:rPr>
        <w:t xml:space="preserve"> ވިޔަފާރި އެންޓިޓީގެ ދަށުން ރެޖިސްޓްރީ ކުރެވިފައިވާ ވިޔަފާރިއެކެވެ.</w:t>
      </w:r>
      <w:r w:rsidRPr="00122F75">
        <w:rPr>
          <w:rFonts w:ascii="Faruma" w:hAnsi="Faruma" w:cs="Faruma" w:hint="cs"/>
          <w:sz w:val="22"/>
          <w:szCs w:val="22"/>
          <w:rtl/>
          <w:lang w:bidi="dv-M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F70673" w14:textId="08AB35B2" w:rsidR="00E946CF" w:rsidRDefault="00E946CF" w:rsidP="00E946CF">
      <w:pPr>
        <w:bidi/>
        <w:spacing w:line="360" w:lineRule="auto"/>
        <w:ind w:left="26" w:firstLine="1620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14:paraId="4674B066" w14:textId="623F3C29" w:rsidR="00333EC3" w:rsidRPr="000275DE" w:rsidRDefault="0078449D" w:rsidP="008B5DB6">
      <w:pPr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noProof/>
          <w:sz w:val="22"/>
          <w:szCs w:val="22"/>
          <w:rtl/>
          <w:lang w:val="dv-MV" w:bidi="dv-MV"/>
          <w14:ligatures w14:val="none"/>
        </w:rPr>
        <w:drawing>
          <wp:anchor distT="0" distB="0" distL="114300" distR="114300" simplePos="0" relativeHeight="251658240" behindDoc="1" locked="0" layoutInCell="1" allowOverlap="1" wp14:anchorId="0D0FCBE4" wp14:editId="2EF3D06E">
            <wp:simplePos x="0" y="0"/>
            <wp:positionH relativeFrom="column">
              <wp:posOffset>104775</wp:posOffset>
            </wp:positionH>
            <wp:positionV relativeFrom="paragraph">
              <wp:posOffset>102870</wp:posOffset>
            </wp:positionV>
            <wp:extent cx="1258570" cy="1258570"/>
            <wp:effectExtent l="0" t="0" r="0" b="0"/>
            <wp:wrapNone/>
            <wp:docPr id="229162179" name="Picture 1" descr="A logo with blue circl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62179" name="Picture 1" descr="A logo with blue circles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DE">
        <w:rPr>
          <w:rFonts w:ascii="Faruma" w:hAnsi="Faruma" w:cs="Faruma" w:hint="cs"/>
          <w:color w:val="262626" w:themeColor="text1" w:themeTint="D9"/>
          <w:sz w:val="22"/>
          <w:szCs w:val="22"/>
          <w:rtl/>
          <w:lang w:bidi="dv-MV"/>
        </w:rPr>
        <w:t xml:space="preserve">                                 </w:t>
      </w:r>
      <w:r w:rsidR="00122F75">
        <w:rPr>
          <w:rFonts w:ascii="Faruma" w:hAnsi="Faruma" w:cs="Faruma"/>
          <w:color w:val="262626" w:themeColor="text1" w:themeTint="D9"/>
          <w:sz w:val="22"/>
          <w:szCs w:val="22"/>
          <w:lang w:bidi="dv-MV"/>
        </w:rPr>
        <w:t>21</w:t>
      </w:r>
      <w:r w:rsidR="00333EC3" w:rsidRPr="000275DE">
        <w:rPr>
          <w:rFonts w:ascii="Faruma" w:hAnsi="Faruma" w:cs="Faruma"/>
          <w:color w:val="262626" w:themeColor="text1" w:themeTint="D9"/>
          <w:sz w:val="22"/>
          <w:szCs w:val="22"/>
          <w:rtl/>
          <w:lang w:bidi="dv-MV"/>
        </w:rPr>
        <w:t xml:space="preserve">  </w:t>
      </w:r>
      <w:r w:rsidR="00122F75">
        <w:rPr>
          <w:rFonts w:ascii="Faruma" w:hAnsi="Faruma" w:cs="Faruma" w:hint="cs"/>
          <w:color w:val="262626" w:themeColor="text1" w:themeTint="D9"/>
          <w:sz w:val="22"/>
          <w:szCs w:val="22"/>
          <w:rtl/>
          <w:lang w:bidi="dv-MV"/>
        </w:rPr>
        <w:t xml:space="preserve">  ރަޖަބު</w:t>
      </w:r>
      <w:r w:rsidR="00224242">
        <w:rPr>
          <w:rFonts w:ascii="Faruma" w:hAnsi="Faruma" w:cs="Faruma" w:hint="cs"/>
          <w:color w:val="262626" w:themeColor="text1" w:themeTint="D9"/>
          <w:sz w:val="22"/>
          <w:szCs w:val="22"/>
          <w:rtl/>
          <w:lang w:bidi="dv-MV"/>
        </w:rPr>
        <w:t xml:space="preserve"> </w:t>
      </w:r>
      <w:r w:rsidR="00122F75">
        <w:rPr>
          <w:rFonts w:ascii="Faruma" w:hAnsi="Faruma" w:cs="Faruma" w:hint="cs"/>
          <w:color w:val="262626" w:themeColor="text1" w:themeTint="D9"/>
          <w:sz w:val="22"/>
          <w:szCs w:val="22"/>
          <w:rtl/>
          <w:lang w:bidi="dv-MV"/>
        </w:rPr>
        <w:t xml:space="preserve"> </w:t>
      </w:r>
      <w:r w:rsidR="00224242">
        <w:rPr>
          <w:rFonts w:ascii="Faruma" w:hAnsi="Faruma" w:cs="Faruma" w:hint="cs"/>
          <w:color w:val="262626" w:themeColor="text1" w:themeTint="D9"/>
          <w:sz w:val="22"/>
          <w:szCs w:val="22"/>
          <w:rtl/>
          <w:lang w:bidi="dv-MV"/>
        </w:rPr>
        <w:t xml:space="preserve"> </w:t>
      </w:r>
      <w:r w:rsidR="00333EC3" w:rsidRPr="000275DE">
        <w:rPr>
          <w:rFonts w:ascii="Faruma" w:hAnsi="Faruma" w:cs="Faruma"/>
          <w:sz w:val="22"/>
          <w:szCs w:val="22"/>
          <w:rtl/>
          <w:lang w:bidi="dv-MV"/>
        </w:rPr>
        <w:t>144</w:t>
      </w:r>
      <w:r w:rsidR="00224242">
        <w:rPr>
          <w:rFonts w:ascii="Faruma" w:hAnsi="Faruma" w:cs="Faruma" w:hint="cs"/>
          <w:sz w:val="22"/>
          <w:szCs w:val="22"/>
          <w:rtl/>
          <w:lang w:bidi="dv-MV"/>
        </w:rPr>
        <w:t>6</w:t>
      </w:r>
    </w:p>
    <w:p w14:paraId="678BFDAC" w14:textId="18A0E97C" w:rsidR="00333EC3" w:rsidRPr="000275DE" w:rsidRDefault="000275DE" w:rsidP="000275DE">
      <w:pPr>
        <w:tabs>
          <w:tab w:val="right" w:pos="0"/>
        </w:tabs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                        </w:t>
      </w:r>
      <w:r w:rsidR="00122F75">
        <w:rPr>
          <w:rFonts w:ascii="Faruma" w:hAnsi="Faruma" w:cs="Faruma" w:hint="cs"/>
          <w:sz w:val="22"/>
          <w:szCs w:val="22"/>
          <w:rtl/>
          <w:lang w:bidi="dv-MV"/>
        </w:rPr>
        <w:t>21</w:t>
      </w:r>
      <w:r w:rsidR="006C77D9" w:rsidRPr="000275DE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78443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C77D9" w:rsidRPr="000275DE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122F75">
        <w:rPr>
          <w:rFonts w:ascii="Faruma" w:hAnsi="Faruma" w:cs="Faruma" w:hint="cs"/>
          <w:sz w:val="22"/>
          <w:szCs w:val="22"/>
          <w:rtl/>
          <w:lang w:bidi="dv-MV"/>
        </w:rPr>
        <w:t>ޖަނަވަރީ</w:t>
      </w:r>
      <w:r w:rsidR="0078443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273E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C77D9" w:rsidRPr="000275DE">
        <w:rPr>
          <w:rFonts w:ascii="Faruma" w:hAnsi="Faruma" w:cs="Faruma" w:hint="cs"/>
          <w:sz w:val="22"/>
          <w:szCs w:val="22"/>
          <w:rtl/>
          <w:lang w:bidi="dv-MV"/>
        </w:rPr>
        <w:t>202</w:t>
      </w:r>
      <w:r w:rsidR="00122F75">
        <w:rPr>
          <w:rFonts w:ascii="Faruma" w:hAnsi="Faruma" w:cs="Faruma" w:hint="cs"/>
          <w:sz w:val="22"/>
          <w:szCs w:val="22"/>
          <w:rtl/>
          <w:lang w:bidi="dv-MV"/>
        </w:rPr>
        <w:t>5</w:t>
      </w:r>
    </w:p>
    <w:p w14:paraId="52559C7C" w14:textId="77777777" w:rsidR="006C77D9" w:rsidRPr="008B5DB6" w:rsidRDefault="006C77D9" w:rsidP="006C77D9">
      <w:pPr>
        <w:tabs>
          <w:tab w:val="right" w:pos="0"/>
        </w:tabs>
        <w:bidi/>
        <w:jc w:val="center"/>
        <w:rPr>
          <w:rFonts w:ascii="Faruma" w:hAnsi="Faruma" w:cs="Faruma"/>
          <w:sz w:val="16"/>
          <w:szCs w:val="16"/>
          <w:rtl/>
          <w:lang w:bidi="dv-MV"/>
        </w:rPr>
      </w:pPr>
    </w:p>
    <w:p w14:paraId="23DF65D2" w14:textId="696420DF" w:rsidR="000275DE" w:rsidRPr="000275DE" w:rsidRDefault="000275DE" w:rsidP="00F81C51">
      <w:pPr>
        <w:bidi/>
        <w:spacing w:line="276" w:lineRule="auto"/>
        <w:ind w:left="96" w:firstLine="21"/>
        <w:jc w:val="both"/>
        <w:rPr>
          <w:rStyle w:val="changecolor"/>
          <w:rFonts w:ascii="Faruma" w:hAnsi="Faruma" w:cs="Faruma"/>
          <w:sz w:val="22"/>
          <w:szCs w:val="22"/>
          <w:lang w:bidi="dv-MV"/>
        </w:rPr>
      </w:pPr>
    </w:p>
    <w:sectPr w:rsidR="000275DE" w:rsidRPr="000275DE" w:rsidSect="008B5D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40" w:right="1440" w:bottom="81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56D2" w14:textId="77777777" w:rsidR="00C0109E" w:rsidRDefault="00C0109E" w:rsidP="00C0109E">
      <w:r>
        <w:separator/>
      </w:r>
    </w:p>
  </w:endnote>
  <w:endnote w:type="continuationSeparator" w:id="0">
    <w:p w14:paraId="7F9CE212" w14:textId="77777777" w:rsidR="00C0109E" w:rsidRDefault="00C0109E" w:rsidP="00C0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A6C8" w14:textId="77777777" w:rsidR="00C0109E" w:rsidRDefault="00DD25B0" w:rsidP="00DD25B0">
    <w:pPr>
      <w:pStyle w:val="Footer"/>
      <w:ind w:left="-1440"/>
      <w:jc w:val="center"/>
    </w:pPr>
    <w:r>
      <w:rPr>
        <w:noProof/>
      </w:rPr>
      <w:ptab w:relativeTo="indent" w:alignment="center" w:leader="none"/>
    </w:r>
    <w:r w:rsidR="00C0109E">
      <w:rPr>
        <w:noProof/>
      </w:rPr>
      <w:drawing>
        <wp:inline distT="0" distB="0" distL="0" distR="0" wp14:anchorId="5366F9CE" wp14:editId="308A35C5">
          <wp:extent cx="7686675" cy="438969"/>
          <wp:effectExtent l="0" t="0" r="0" b="0"/>
          <wp:docPr id="1577760423" name="Picture 1577760423" descr="C:\Users\ismail.abdull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8" descr="C:\Users\ismail.abdull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7504" cy="45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4966" w14:textId="77777777" w:rsidR="00C0109E" w:rsidRDefault="00DD25B0" w:rsidP="006C75FE">
    <w:pPr>
      <w:pStyle w:val="Footer"/>
      <w:ind w:left="-1440"/>
    </w:pPr>
    <w:r>
      <w:rPr>
        <w:noProof/>
      </w:rPr>
      <w:ptab w:relativeTo="indent" w:alignment="center" w:leader="none"/>
    </w:r>
    <w:r>
      <w:rPr>
        <w:noProof/>
      </w:rPr>
      <w:ptab w:relativeTo="indent" w:alignment="center" w:leader="none"/>
    </w:r>
    <w:r w:rsidR="00C0109E">
      <w:rPr>
        <w:noProof/>
      </w:rPr>
      <w:drawing>
        <wp:inline distT="0" distB="0" distL="0" distR="0" wp14:anchorId="62581DE0" wp14:editId="697F0FC9">
          <wp:extent cx="7686675" cy="438968"/>
          <wp:effectExtent l="0" t="0" r="0" b="0"/>
          <wp:docPr id="1090347750" name="Picture 1090347750" descr="C:\Users\ismail.abdull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9" descr="C:\Users\ismail.abdull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333" cy="48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C93D" w14:textId="77777777" w:rsidR="00C0109E" w:rsidRDefault="00C0109E" w:rsidP="00C0109E">
      <w:bookmarkStart w:id="0" w:name="_Hlk143067938"/>
      <w:bookmarkEnd w:id="0"/>
      <w:r>
        <w:separator/>
      </w:r>
    </w:p>
  </w:footnote>
  <w:footnote w:type="continuationSeparator" w:id="0">
    <w:p w14:paraId="7948F3FE" w14:textId="77777777" w:rsidR="00C0109E" w:rsidRDefault="00C0109E" w:rsidP="00C0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8C25" w14:textId="77777777" w:rsidR="00C0109E" w:rsidRDefault="00C0109E" w:rsidP="00C0109E">
    <w:pPr>
      <w:pStyle w:val="Header"/>
      <w:ind w:left="-720"/>
    </w:pPr>
    <w:r>
      <w:rPr>
        <w:noProof/>
      </w:rPr>
      <w:drawing>
        <wp:inline distT="0" distB="0" distL="0" distR="0" wp14:anchorId="464C1E09" wp14:editId="71292B17">
          <wp:extent cx="551180" cy="793115"/>
          <wp:effectExtent l="0" t="0" r="1270" b="6985"/>
          <wp:docPr id="179010950" name="Picture 179010950" descr="C:\Users\ismail.abdulla\AppData\Local\Microsoft\Windows\INetCache\Content.Word\Hea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0" descr="C:\Users\ismail.abdulla\AppData\Local\Microsoft\Windows\INetCache\Content.Word\Heade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0079" w14:textId="77777777" w:rsidR="00C0109E" w:rsidRDefault="00C0109E">
    <w:pPr>
      <w:pStyle w:val="Header"/>
    </w:pPr>
    <w:r>
      <w:rPr>
        <w:noProof/>
      </w:rPr>
      <w:drawing>
        <wp:inline distT="0" distB="0" distL="0" distR="0" wp14:anchorId="413D898D" wp14:editId="601732E8">
          <wp:extent cx="5943600" cy="1378748"/>
          <wp:effectExtent l="0" t="0" r="1270" b="0"/>
          <wp:docPr id="364809266" name="Picture 364809266" descr="C:\Users\ismail.abdulla\AppData\Local\Microsoft\Windows\INetCache\Content.Word\Header-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0" descr="C:\Users\ismail.abdulla\AppData\Local\Microsoft\Windows\INetCache\Content.Word\Header-N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66A37"/>
    <w:multiLevelType w:val="multilevel"/>
    <w:tmpl w:val="0809001F"/>
    <w:numStyleLink w:val="111111"/>
  </w:abstractNum>
  <w:abstractNum w:abstractNumId="1" w15:restartNumberingAfterBreak="0">
    <w:nsid w:val="53EA0AB7"/>
    <w:multiLevelType w:val="hybridMultilevel"/>
    <w:tmpl w:val="FA645672"/>
    <w:lvl w:ilvl="0" w:tplc="AA1EED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F01F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5969004">
    <w:abstractNumId w:val="0"/>
  </w:num>
  <w:num w:numId="2" w16cid:durableId="1254586627">
    <w:abstractNumId w:val="2"/>
  </w:num>
  <w:num w:numId="3" w16cid:durableId="44381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9E"/>
    <w:rsid w:val="000104B0"/>
    <w:rsid w:val="000275DE"/>
    <w:rsid w:val="0006051C"/>
    <w:rsid w:val="00093907"/>
    <w:rsid w:val="00122F75"/>
    <w:rsid w:val="00175FD7"/>
    <w:rsid w:val="001B58CF"/>
    <w:rsid w:val="00224242"/>
    <w:rsid w:val="00253547"/>
    <w:rsid w:val="00333EC3"/>
    <w:rsid w:val="0046428C"/>
    <w:rsid w:val="00467188"/>
    <w:rsid w:val="005464F5"/>
    <w:rsid w:val="00556840"/>
    <w:rsid w:val="00587013"/>
    <w:rsid w:val="00590F28"/>
    <w:rsid w:val="00655FE3"/>
    <w:rsid w:val="00661B49"/>
    <w:rsid w:val="006A084A"/>
    <w:rsid w:val="006C75FE"/>
    <w:rsid w:val="006C77D9"/>
    <w:rsid w:val="006D5D1F"/>
    <w:rsid w:val="006D66B4"/>
    <w:rsid w:val="00776C6A"/>
    <w:rsid w:val="0078443A"/>
    <w:rsid w:val="0078449D"/>
    <w:rsid w:val="00853C1E"/>
    <w:rsid w:val="0088134E"/>
    <w:rsid w:val="008B5DB6"/>
    <w:rsid w:val="008E58E1"/>
    <w:rsid w:val="009273EA"/>
    <w:rsid w:val="009419BB"/>
    <w:rsid w:val="00966E49"/>
    <w:rsid w:val="009A789A"/>
    <w:rsid w:val="00A42F5F"/>
    <w:rsid w:val="00AE0132"/>
    <w:rsid w:val="00B32306"/>
    <w:rsid w:val="00B441F4"/>
    <w:rsid w:val="00C0109E"/>
    <w:rsid w:val="00C04610"/>
    <w:rsid w:val="00C15FB7"/>
    <w:rsid w:val="00D91F7E"/>
    <w:rsid w:val="00D92041"/>
    <w:rsid w:val="00DD25B0"/>
    <w:rsid w:val="00E946CF"/>
    <w:rsid w:val="00ED612A"/>
    <w:rsid w:val="00F17BA1"/>
    <w:rsid w:val="00F55D79"/>
    <w:rsid w:val="00F81C51"/>
    <w:rsid w:val="00F87A65"/>
    <w:rsid w:val="00FA4885"/>
    <w:rsid w:val="00F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2101ED3"/>
  <w15:chartTrackingRefBased/>
  <w15:docId w15:val="{C71E3488-C4FD-4C7E-8378-5F347983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09E"/>
  </w:style>
  <w:style w:type="paragraph" w:styleId="Footer">
    <w:name w:val="footer"/>
    <w:basedOn w:val="Normal"/>
    <w:link w:val="FooterChar"/>
    <w:uiPriority w:val="99"/>
    <w:unhideWhenUsed/>
    <w:rsid w:val="00C01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09E"/>
  </w:style>
  <w:style w:type="paragraph" w:styleId="BalloonText">
    <w:name w:val="Balloon Text"/>
    <w:basedOn w:val="Normal"/>
    <w:link w:val="BalloonTextChar"/>
    <w:uiPriority w:val="99"/>
    <w:semiHidden/>
    <w:unhideWhenUsed/>
    <w:rsid w:val="00C01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09E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C0109E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1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109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hangecolor">
    <w:name w:val="changecolor"/>
    <w:basedOn w:val="DefaultParagraphFont"/>
    <w:rsid w:val="001B58CF"/>
  </w:style>
  <w:style w:type="table" w:styleId="TableGrid">
    <w:name w:val="Table Grid"/>
    <w:basedOn w:val="TableNormal"/>
    <w:uiPriority w:val="59"/>
    <w:rsid w:val="001B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EC3"/>
    <w:rPr>
      <w:color w:val="0563C1" w:themeColor="hyperlink"/>
      <w:u w:val="single"/>
    </w:rPr>
  </w:style>
  <w:style w:type="character" w:customStyle="1" w:styleId="font">
    <w:name w:val="font"/>
    <w:basedOn w:val="DefaultParagraphFont"/>
    <w:rsid w:val="00333EC3"/>
  </w:style>
  <w:style w:type="character" w:styleId="UnresolvedMention">
    <w:name w:val="Unresolved Mention"/>
    <w:basedOn w:val="DefaultParagraphFont"/>
    <w:uiPriority w:val="99"/>
    <w:semiHidden/>
    <w:unhideWhenUsed/>
    <w:rsid w:val="00E9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c.complaint@nda.gov.m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Abdulla</dc:creator>
  <cp:keywords/>
  <dc:description/>
  <cp:lastModifiedBy>Mohamed Azeem</cp:lastModifiedBy>
  <cp:revision>32</cp:revision>
  <cp:lastPrinted>2023-08-16T03:46:00Z</cp:lastPrinted>
  <dcterms:created xsi:type="dcterms:W3CDTF">2023-08-06T09:21:00Z</dcterms:created>
  <dcterms:modified xsi:type="dcterms:W3CDTF">2025-01-22T03:51:00Z</dcterms:modified>
</cp:coreProperties>
</file>